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 AND LECTURERS</w:t>
      </w:r>
    </w:p>
    <w:p>
      <w:pPr>
        <w:pStyle w:val="Title"/>
        <w:spacing w:after="160"/>
      </w:pPr>
      <w:r>
        <w:rPr>
          <w:rFonts w:ascii="Arial" w:cs="Arial" w:eastAsia="Arial" w:hAnsi="Arial"/>
          <w:b/>
          <w:bCs/>
          <w:color w:val="01273E"/>
          <w:sz w:val="52"/>
          <w:szCs w:val="52"/>
        </w:rPr>
        <w:t xml:space="preserve">Cloud &amp; Infrastructure careers: a guide for teachers and lecturers</w:t>
      </w:r>
    </w:p>
    <w:p>
      <w:pPr>
        <w:spacing w:after="240" w:before="0" w:line="276"/>
      </w:pPr>
      <w:r>
        <w:rPr>
          <w:rFonts w:ascii="Arial" w:cs="Arial" w:eastAsia="Arial" w:hAnsi="Arial"/>
          <w:color w:val="5B6770"/>
          <w:sz w:val="26"/>
          <w:szCs w:val="26"/>
        </w:rPr>
        <w:t xml:space="preserve">Scalability &amp; Resilience Foundations</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teachers and lecturers who advise students on careers in Cloud &amp; Infrastructure.</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Cloud &amp; Infrastructure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and managing virtual environments on AWS, Azure, or GCP.</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 Cloud Architect, Platform Engineer, FinOps Analyst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£117,500+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&amp; Automation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bridge between development and operations, automating the software lifecycle.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SRE (Reliability), Automation Lead, Build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£40,500 to £85,000+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&amp; Virtualisation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the core operating systems and VMs that run applications.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Administrator, Virtualisation Lead, Storage Engineer, Database Administrator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£35,750 to £75,000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Ops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physical world of data centres, cables, and power systems.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Technician, Hardware Engineer, DC Ops Manager, Fibre Technician</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£100,000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Solutions Architecture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Connecting business needs to technical infrastructure blueprints.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Solutions Architect, Enterprise Architect, Infrastructure Strategist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£54,481 to £100,000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Tech</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the next wave of compute, from Edge to Quantum.</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Edge Architect, Sustainable Tech Lead, Quantum Infra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£93,550+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 Reliability &amp; Observability</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the monitoring, alerting, and incident-response practices that keep complex systems reliable at scale.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 Reliability Engineer, Observability Engineer, Incident Manager, Performance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£52,500 to £85,000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&amp; Compliance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Securing cloud environments and proving compliance with regulatory and industry standards as infrastructure scales.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Engineer, Compliance Analyst, FinOps &amp; GRC Lead, Cloud Governance Manager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£84,750+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Cloud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and managing virtual environments on AWS, Azure, or GCP.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 Cloud Architect, Platform Engineer, FinOps Analyst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AWS/Azure; Terraform; Python; Cloud Networking; IAM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minds who enjoy building complex, logical systems in the cloud.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Migrating a legacy retail backend to a serverless AWS architecture.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and provision cloud infrastructure that scales reliably as demand grows.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Retail &amp; E-commerce, Technology &amp; Software, Media &amp; Entertainment,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£117,500+. Source: median junior Cloud Engineer to 90th-percentile Cloud Architect, IT Jobs Watch.</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DevOps &amp; Automation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bridge between development and operations, automating the software lifecycle.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SRE (Reliability), Automation Lead, Build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Docker/K8s; Jenkins/GitHub Actions; Ansible; Linux; Scripting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enthusiasts who hate doing the same manual task twice.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a CI/CD pipeline that scales an app to 1M users automatically.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build automated pipelines that ship software safely and repeatedly, without manual intervention.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Telecommunications, Media &amp; Entertainment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£40,500 to £85,000+. Source: median, Build Engineer to Lead DevOps Engineer / Site Reliability Engineer, IT Jobs Watch.</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DevOps Engineer,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and run the automated pipelines that get real software safely in front of real users, for a real employer, from day one, rather than studying software engineering theory first.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Apprentice, Junior Build Engineer, Associate SRE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learning on the job with structured mentoring rather than lecture based study; Wants to earn a wage and avoid student debt while training; Can meet real employer entry requirements, typically GCSEs or A levels rather than a completed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£24,000 to £52,000. Source: DevOps apprentice to newly-qualified DevOps Engineer, Glassdoor/Payscale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ST0825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August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Systems &amp; Virtualisation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the core operating systems and VMs that run applications.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Administrator, Virtualisation Lead, Storage Engineer, Database Administrator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Linux/Windows Admin; VMware/KVM; Storage Mgmt; Scripting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Methodical thinkers who enjoy the 'engine room' of IT.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Upgrading a cluster of 500 virtual servers with zero downtime.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keep core servers and virtual machines running reliably with minimal downtime.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Healthcare &amp; Life Sciences, Manufacturing &amp; Engineering, Higher Education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£35,750 to £75,000. Source: median, IT Systems Administrator to Senior Database Administrator, IT Jobs Watch.</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IT Solutions Technician,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Develop, implement and maintain real IT solutions, networks, operating systems and applications, for a real employer, then specialise from there into systems administration, DevOps, networking or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Solutions Technician Apprentice, Junior Systems Administrator, IT Support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learning on the job with structured mentoring rather than lecture based study; Wants to earn a wage and avoid student debt while training; Can meet real employer entry requirements, typically GCSEs rather than a completed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£18,500 to £32,000. Source: IT Solutions Technician apprentice to newly-qualified Systems Administrator, Glassdoor/Payscale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Solutions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ST0505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August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Data Centre Ops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physical world of data centres, cables, and power systems.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Technician, Hardware Engineer, DC Ops Manager, Fibre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Hardware; Data Centre Design; Cabling; HVAC; Power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people who enjoy working with physical technology and hardware.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out a new Tier-4 data centre hall for a global cloud provider.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specify, install and maintain the physical hardware, power and cooling everything else depends 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Technology &amp; Software, Financial Services, Energy &amp; Utilities,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£100,000. Source: median, Fibre Engineer to Data Centre Manager, IT Jobs Watch.</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Data Centre Operations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service and maintain the physical infrastructure behind every cloud platform: server hardware, cooling systems, backup power and structured cabling. The site-based, hands-on side of "the cloud".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Support Technician, Electrical Service &amp; Maintenance Technician, Information Communications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with shift-based, site-based facilities work; Methodical fault-finding on electrical and mechanical plant; Safety-conscious around high-voltage and critical power systems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£34,073 to £41,111. Source: median, equipment installer to electrical maintenance technician.</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Information Communications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ST0973</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Refrigeration Air Conditioning and Heat Pump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ST0322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Solutions Architecture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Connecting business needs to technical infrastructure blueprints.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Solutions Architect, Enterprise Architect, Infrastructure Strategist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Cost Modelling; Integration Design; Stakeholders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thinkers who can bridge the gap between CEO and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global infrastructure for a new digital bank.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translate a business requirement into a costed, workable infrastructure blueprint.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Professional &amp; Consulting Services, Technology &amp; Software, Retail &amp; E-commerce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£54,481 to £100,000. Source: ONS median IT solutions architects/designers to IT Jobs Watch median Principal Solutions/Enterprise Architect.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Emerging Tech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the next wave of compute, from Edge to Quantum.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Edge Architect, Sustainable Tech Lead, Quantum Infra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Edge Compute; Quantum Platforms; Green Tech; Web3 Infra</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want to build the foundations of tomorrow.</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Deploying a mesh of 10,000 edge compute nodes for a smart city.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evaluate and pilot next-generation compute platforms before they become mainstream.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Energy &amp; Utilities, Telecommunications, Financial Services, Manufacturing &amp;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£93,550+. Source: proxy: Sustainability Analyst median to 90th-percentile Edge Computing postings, IT Jobs Watch/Glassdoor, no dedicated listing for niche 'Quantum Infra Lead'.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Site Reliability &amp; Observability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the monitoring, alerting, and incident-response practices that keep complex systems reliable at scale.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 Reliability Engineer, Observability Engineer, Incident Manager, Performance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SLOs/SLIs; Monitoring and Alerting; Incident Management; Chaos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Calm operators who thrive when things go wrong and need fixing fast.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Minimises downtime and mean-time-to-recovery for services millions depend 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detect and resolve system issues before customers ever notice them.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Telecommunications, Media &amp; Entertainment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£52,500 to £85,000. Source: median, Observability-keyword postings to Site Reliability Engineer (London), IT Jobs Watch, no dedicated 'Observability Engineer' page.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Cloud Security &amp; Compliance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Securing cloud environments and proving compliance with regulatory and industry standards as infrastructure scales.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Engineer, Compliance Analyst, FinOps &amp; GRC Lead, Cloud Governance Manager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Posture Mgmt; IAM Governance; Compliance Frameworks; Cost and Risk Controls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engineers who enjoy translating regulation into technical controls.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Enables rapid cloud adoption without exposing the organisation to risk or regulatory breach.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prove, with evidence, that cloud infrastructure meets its regulatory obligations.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Healthcare &amp; Life Sciences, Insurance,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£84,750+. Source: median Compliance Analyst to 90th-percentile GRC/Cloud Security roles, IT Jobs Watch.</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ph_gseyezwsqn0s7_yl1s">
        <w:r>
          <w:rPr>
            <w:rFonts w:ascii="Arial" w:cs="Arial" w:eastAsia="Arial" w:hAnsi="Arial"/>
            <w:color w:val="0B5CAD"/>
            <w:sz w:val="18"/>
            <w:szCs w:val="18"/>
            <w:u w:val="single"/>
          </w:rPr>
          <w:t xml:space="preserve">Apprenticeships: Explore Apprenticeships</w:t>
        </w:r>
      </w:hyperlink>
    </w:p>
    <w:p>
      <w:pPr>
        <w:spacing w:after="70" w:line="252"/>
      </w:pPr>
      <w:hyperlink w:history="1" r:id="rId5-bucb91t_sfc4_o23v5n">
        <w:r>
          <w:rPr>
            <w:rFonts w:ascii="Arial" w:cs="Arial" w:eastAsia="Arial" w:hAnsi="Arial"/>
            <w:color w:val="0B5CAD"/>
            <w:sz w:val="18"/>
            <w:szCs w:val="18"/>
            <w:u w:val="single"/>
          </w:rPr>
          <w:t xml:space="preserve">Degrees: Find Degrees</w:t>
        </w:r>
      </w:hyperlink>
    </w:p>
    <w:p>
      <w:pPr>
        <w:spacing w:after="70" w:line="252"/>
      </w:pPr>
      <w:hyperlink w:history="1" r:id="rId0zg04qfrubvw4dvh9xz1d">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qi4tvu2zbmju1gqf8cpis">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ST0322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Refrigeration Air Conditioning and Heat Pump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ST0505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Solutions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ST0973</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Information Communications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ST0825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bl>
    <w:p>
      <w:pPr>
        <w:spacing w:after="80" w:before="0" w:line="276"/>
      </w:pPr>
      <w:r>
        <w:rPr>
          <w:rFonts w:ascii="Arial" w:cs="Arial" w:eastAsia="Arial" w:hAnsi="Arial"/>
          <w:sz w:val="20"/>
          <w:szCs w:val="20"/>
        </w:rPr>
        <w:t xml:space="preserve"/>
      </w:r>
    </w:p>
    <w:p>
      <w:pPr>
        <w:spacing w:after="70" w:line="252"/>
      </w:pPr>
      <w:hyperlink w:history="1" r:id="rIdnylf_7nagqfrpkptmxpht">
        <w:r>
          <w:rPr>
            <w:rFonts w:ascii="Arial" w:cs="Arial" w:eastAsia="Arial" w:hAnsi="Arial"/>
            <w:color w:val="0B5CAD"/>
            <w:sz w:val="18"/>
            <w:szCs w:val="18"/>
            <w:u w:val="single"/>
          </w:rPr>
          <w:t xml:space="preserve">ST0322 Refrigeration Air Conditioning and Heat Pump Engineering Technician</w:t>
        </w:r>
      </w:hyperlink>
      <w:r>
        <w:rPr>
          <w:rFonts w:ascii="Arial" w:cs="Arial" w:eastAsia="Arial" w:hAnsi="Arial"/>
          <w:color w:val="5B6770"/>
          <w:sz w:val="17"/>
          <w:szCs w:val="17"/>
        </w:rPr>
        <w:t xml:space="preserve">  Designs, installs, maintains and services the cooling systems data centres depend on to stop hardware overheating, alongside food production, retail and healthcare cooling work.</w:t>
      </w:r>
    </w:p>
    <w:p>
      <w:pPr>
        <w:spacing w:after="70" w:line="252"/>
      </w:pPr>
      <w:hyperlink w:history="1" r:id="rIdlaullqpewdgooamk2bmla">
        <w:r>
          <w:rPr>
            <w:rFonts w:ascii="Arial" w:cs="Arial" w:eastAsia="Arial" w:hAnsi="Arial"/>
            <w:color w:val="0B5CAD"/>
            <w:sz w:val="18"/>
            <w:szCs w:val="18"/>
            <w:u w:val="single"/>
          </w:rPr>
          <w:t xml:space="preserve">ST0505 IT Solutions Technician</w:t>
        </w:r>
      </w:hyperlink>
      <w:r>
        <w:rPr>
          <w:rFonts w:ascii="Arial" w:cs="Arial" w:eastAsia="Arial" w:hAnsi="Arial"/>
          <w:color w:val="5B6770"/>
          <w:sz w:val="17"/>
          <w:szCs w:val="17"/>
        </w:rPr>
        <w:t xml:space="preserve">  Develop, implement and maintain complete IT solutions such as networks, operating systems and applications. Its own official progression routes include Software Developer, Network Engineer and DevOps Engineer.</w:t>
      </w:r>
    </w:p>
    <w:p>
      <w:pPr>
        <w:spacing w:after="70" w:line="252"/>
      </w:pPr>
      <w:hyperlink w:history="1" r:id="rIdrjrk2k8zdxhgwj6vmg2qj">
        <w:r>
          <w:rPr>
            <w:rFonts w:ascii="Arial" w:cs="Arial" w:eastAsia="Arial" w:hAnsi="Arial"/>
            <w:color w:val="0B5CAD"/>
            <w:sz w:val="18"/>
            <w:szCs w:val="18"/>
            <w:u w:val="single"/>
          </w:rPr>
          <w:t xml:space="preserve">ST0973 Information Communications Technician</w:t>
        </w:r>
      </w:hyperlink>
      <w:r>
        <w:rPr>
          <w:rFonts w:ascii="Arial" w:cs="Arial" w:eastAsia="Arial" w:hAnsi="Arial"/>
          <w:color w:val="5B6770"/>
          <w:sz w:val="17"/>
          <w:szCs w:val="17"/>
        </w:rPr>
        <w:t xml:space="preserve">  Official typical job titles explicitly include "Data centre support technician" alongside IT field technician and network field operative. The closest current standard to a dedicated data centre role.</w:t>
      </w:r>
    </w:p>
    <w:p>
      <w:pPr>
        <w:spacing w:after="70" w:line="252"/>
      </w:pPr>
      <w:hyperlink w:history="1" r:id="rIdmyim7hnudh_g4-dp8gp89">
        <w:r>
          <w:rPr>
            <w:rFonts w:ascii="Arial" w:cs="Arial" w:eastAsia="Arial" w:hAnsi="Arial"/>
            <w:color w:val="0B5CAD"/>
            <w:sz w:val="18"/>
            <w:szCs w:val="18"/>
            <w:u w:val="single"/>
          </w:rPr>
          <w:t xml:space="preserve">ST0825 DevOps Engineer</w:t>
        </w:r>
      </w:hyperlink>
      <w:r>
        <w:rPr>
          <w:rFonts w:ascii="Arial" w:cs="Arial" w:eastAsia="Arial" w:hAnsi="Arial"/>
          <w:color w:val="5B6770"/>
          <w:sz w:val="17"/>
          <w:szCs w:val="17"/>
        </w:rPr>
        <w:t xml:space="preserve">  The current UK apprenticeship standard for DevOps: enabling organisations to deploy working software frequently and safely, bridging development and operations.</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£28,000 to £45,000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Cloud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£57,500 to £81,250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817</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Cloud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£65,000 to £85,000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145</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Senior Cloud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engineering remains one of the fastest-growing UK tech categories as organisations continue migrating legacy systems, with demand shifting away from pure 'cloud admin' roles toward Cloud Platform Engineers, SREs (Site Reliability Engineers, engineers who apply software-engineering methods to keep systems reliable at scale) and Cloud DevOps Engineers. The junior-level figures above are based on a small sample (9 salaries), so treat that specific band as indicative rather than precise.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Many UK employers now offer fully remote or hybrid cloud engineer roles, and the salary gap between London and the rest of the country has narrowed as remote and nearshore working models have matured, though no single precise UK-wide percentage was found for this specific role during research.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Infrastructure as Code (Terraform, 29.81% of postings) and container orchestration (Kubernetes, 18.37%) are the clearest growth areas, reflecting the shift from manual provisioning toward automated, code-defined infrastructure.</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Azure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45%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(AWS)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35%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Terraform &amp; Infrastructure as Code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30%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CI/CD (Continuous Integration/Continuous Deployment) &amp; DevOps Practices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24%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Containers &amp; Kubernetes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 in 18%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Cabling, Cooling &amp; Backup Power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over the first year of an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bl>
    <w:p>
      <w:pPr>
        <w:spacing w:after="80" w:before="0" w:line="276"/>
      </w:pPr>
      <w:r>
        <w:rPr>
          <w:rFonts w:ascii="Arial" w:cs="Arial" w:eastAsia="Arial" w:hAnsi="Arial"/>
          <w:sz w:val="20"/>
          <w:szCs w:val="20"/>
        </w:rPr>
        <w:t xml:space="preserve"/>
      </w:r>
    </w:p>
    <w:p>
      <w:pPr>
        <w:spacing w:after="70" w:line="252"/>
      </w:pPr>
      <w:hyperlink w:history="1" r:id="rId7amqw7ujhrewkyfzu_ild">
        <w:r>
          <w:rPr>
            <w:rFonts w:ascii="Arial" w:cs="Arial" w:eastAsia="Arial" w:hAnsi="Arial"/>
            <w:color w:val="0B5CAD"/>
            <w:sz w:val="18"/>
            <w:szCs w:val="18"/>
            <w:u w:val="single"/>
          </w:rPr>
          <w:t xml:space="preserve">Microsoft Azure: Azure Fundamentals learning path</w:t>
        </w:r>
      </w:hyperlink>
      <w:r>
        <w:rPr>
          <w:rFonts w:ascii="Arial" w:cs="Arial" w:eastAsia="Arial" w:hAnsi="Arial"/>
          <w:color w:val="5B6770"/>
          <w:sz w:val="17"/>
          <w:szCs w:val="17"/>
        </w:rPr>
        <w:t xml:space="preserve">  Microsoft Learn</w:t>
      </w:r>
    </w:p>
    <w:p>
      <w:pPr>
        <w:spacing w:after="70" w:line="252"/>
      </w:pPr>
      <w:hyperlink w:history="1" r:id="rIdqrzutee8oahgbgbl4f1i9">
        <w:r>
          <w:rPr>
            <w:rFonts w:ascii="Arial" w:cs="Arial" w:eastAsia="Arial" w:hAnsi="Arial"/>
            <w:color w:val="0B5CAD"/>
            <w:sz w:val="18"/>
            <w:szCs w:val="18"/>
            <w:u w:val="single"/>
          </w:rPr>
          <w:t xml:space="preserve">Amazon Web Services (AWS): AWS Cloud Practitioner Essentials</w:t>
        </w:r>
      </w:hyperlink>
      <w:r>
        <w:rPr>
          <w:rFonts w:ascii="Arial" w:cs="Arial" w:eastAsia="Arial" w:hAnsi="Arial"/>
          <w:color w:val="5B6770"/>
          <w:sz w:val="17"/>
          <w:szCs w:val="17"/>
        </w:rPr>
        <w:t xml:space="preserve">  AWS Skill Builder</w:t>
      </w:r>
    </w:p>
    <w:p>
      <w:pPr>
        <w:spacing w:after="70" w:line="252"/>
      </w:pPr>
      <w:hyperlink w:history="1" r:id="rIdsferhtugltqho33-zaimb">
        <w:r>
          <w:rPr>
            <w:rFonts w:ascii="Arial" w:cs="Arial" w:eastAsia="Arial" w:hAnsi="Arial"/>
            <w:color w:val="0B5CAD"/>
            <w:sz w:val="18"/>
            <w:szCs w:val="18"/>
            <w:u w:val="single"/>
          </w:rPr>
          <w:t xml:space="preserve">Terraform &amp; Infrastructure as Code: Terraform documentation and tutorials</w:t>
        </w:r>
      </w:hyperlink>
      <w:r>
        <w:rPr>
          <w:rFonts w:ascii="Arial" w:cs="Arial" w:eastAsia="Arial" w:hAnsi="Arial"/>
          <w:color w:val="5B6770"/>
          <w:sz w:val="17"/>
          <w:szCs w:val="17"/>
        </w:rPr>
        <w:t xml:space="preserve">  HashiCorp Developer</w:t>
      </w:r>
    </w:p>
    <w:p>
      <w:pPr>
        <w:spacing w:after="70" w:line="252"/>
      </w:pPr>
      <w:hyperlink w:history="1" r:id="rIdevat8p_lgybtkzvdozkat">
        <w:r>
          <w:rPr>
            <w:rFonts w:ascii="Arial" w:cs="Arial" w:eastAsia="Arial" w:hAnsi="Arial"/>
            <w:color w:val="0B5CAD"/>
            <w:sz w:val="18"/>
            <w:szCs w:val="18"/>
            <w:u w:val="single"/>
          </w:rPr>
          <w:t xml:space="preserve">CI/CD (Continuous Integration/Continuous Deployment) &amp; DevOps Practices: GitHub Actions documentation</w:t>
        </w:r>
      </w:hyperlink>
      <w:r>
        <w:rPr>
          <w:rFonts w:ascii="Arial" w:cs="Arial" w:eastAsia="Arial" w:hAnsi="Arial"/>
          <w:color w:val="5B6770"/>
          <w:sz w:val="17"/>
          <w:szCs w:val="17"/>
        </w:rPr>
        <w:t xml:space="preserve">  GitHub</w:t>
      </w:r>
    </w:p>
    <w:p>
      <w:pPr>
        <w:spacing w:after="70" w:line="252"/>
      </w:pPr>
      <w:hyperlink w:history="1" r:id="rIdrwp63l5vg_xwbm3irapbc">
        <w:r>
          <w:rPr>
            <w:rFonts w:ascii="Arial" w:cs="Arial" w:eastAsia="Arial" w:hAnsi="Arial"/>
            <w:color w:val="0B5CAD"/>
            <w:sz w:val="18"/>
            <w:szCs w:val="18"/>
            <w:u w:val="single"/>
          </w:rPr>
          <w:t xml:space="preserve">Containers &amp; Kubernetes: Kubernetes basics tutorial</w:t>
        </w:r>
      </w:hyperlink>
      <w:r>
        <w:rPr>
          <w:rFonts w:ascii="Arial" w:cs="Arial" w:eastAsia="Arial" w:hAnsi="Arial"/>
          <w:color w:val="5B6770"/>
          <w:sz w:val="17"/>
          <w:szCs w:val="17"/>
        </w:rPr>
        <w:t xml:space="preserve">  Kubernetes.io</w:t>
      </w:r>
    </w:p>
    <w:p>
      <w:pPr>
        <w:spacing w:after="70" w:line="252"/>
      </w:pPr>
      <w:hyperlink w:history="1" r:id="rId75x6kpu9xeik89c5fzw8p">
        <w:r>
          <w:rPr>
            <w:rFonts w:ascii="Arial" w:cs="Arial" w:eastAsia="Arial" w:hAnsi="Arial"/>
            <w:color w:val="0B5CAD"/>
            <w:sz w:val="18"/>
            <w:szCs w:val="18"/>
            <w:u w:val="single"/>
          </w:rPr>
          <w:t xml:space="preserve">Containers &amp; Kubernetes: Docker documentation</w:t>
        </w:r>
      </w:hyperlink>
      <w:r>
        <w:rPr>
          <w:rFonts w:ascii="Arial" w:cs="Arial" w:eastAsia="Arial" w:hAnsi="Arial"/>
          <w:color w:val="5B6770"/>
          <w:sz w:val="17"/>
          <w:szCs w:val="17"/>
        </w:rPr>
        <w:t xml:space="preserve">  Docker</w:t>
      </w:r>
    </w:p>
    <w:p>
      <w:pPr>
        <w:spacing w:after="70" w:line="252"/>
      </w:pPr>
      <w:hyperlink w:history="1" r:id="rIdwmt6ceqqmvmtyp1bvk8l0">
        <w:r>
          <w:rPr>
            <w:rFonts w:ascii="Arial" w:cs="Arial" w:eastAsia="Arial" w:hAnsi="Arial"/>
            <w:color w:val="0B5CAD"/>
            <w:sz w:val="18"/>
            <w:szCs w:val="18"/>
            <w:u w:val="single"/>
          </w:rPr>
          <w:t xml:space="preserve">Data Centre Cabling, Cooling &amp; Backup Power: Fiber U</w:t>
        </w:r>
      </w:hyperlink>
      <w:r>
        <w:rPr>
          <w:rFonts w:ascii="Arial" w:cs="Arial" w:eastAsia="Arial" w:hAnsi="Arial"/>
          <w:color w:val="5B6770"/>
          <w:sz w:val="17"/>
          <w:szCs w:val="17"/>
        </w:rPr>
        <w:t xml:space="preserve">  The Fiber Optic Association (FOA)</w:t>
      </w:r>
    </w:p>
    <w:p>
      <w:pPr>
        <w:spacing w:after="70" w:line="252"/>
      </w:pPr>
      <w:hyperlink w:history="1" r:id="rIdeucogxpcfnvcmp1gxdhks">
        <w:r>
          <w:rPr>
            <w:rFonts w:ascii="Arial" w:cs="Arial" w:eastAsia="Arial" w:hAnsi="Arial"/>
            <w:color w:val="0B5CAD"/>
            <w:sz w:val="18"/>
            <w:szCs w:val="18"/>
            <w:u w:val="single"/>
          </w:rPr>
          <w:t xml:space="preserve">Data Centre Cabling, Cooling &amp; Backup Power: HVAC tutorials</w:t>
        </w:r>
      </w:hyperlink>
      <w:r>
        <w:rPr>
          <w:rFonts w:ascii="Arial" w:cs="Arial" w:eastAsia="Arial" w:hAnsi="Arial"/>
          <w:color w:val="5B6770"/>
          <w:sz w:val="17"/>
          <w:szCs w:val="17"/>
        </w:rPr>
        <w:t xml:space="preserve">  The Engineering Mindset</w:t>
      </w:r>
    </w:p>
    <w:p>
      <w:pPr>
        <w:spacing w:after="160" w:before="0" w:line="276"/>
      </w:pPr>
      <w:r>
        <w:rPr>
          <w:rFonts w:ascii="Arial" w:cs="Arial" w:eastAsia="Arial" w:hAnsi="Arial"/>
          <w:i/>
          <w:iCs/>
          <w:color w:val="5B6770"/>
          <w:sz w:val="16"/>
          <w:szCs w:val="16"/>
        </w:rPr>
        <w:t xml:space="preserve">Microsoft Azure: Share of UK Cloud Engineer job postings mentioning Azure. Amazon Web Services (AWS): Share of UK Cloud Engineer job postings mentioning AWS. Terraform &amp; Infrastructure as Code: Share of UK Cloud Engineer job postings mentioning Terraform (a further 24.93% mention Infrastructure as Code generally). CI/CD (Continuous Integration/Continuous Deployment) &amp; DevOps Practices: Share of UK Cloud Engineer job postings mentioning DevOps (23.51%) or CI/CD (19.88%). Containers &amp; Kubernetes: Share of UK Cloud Engineer job postings mentioning Kubernetes. Data Centre Cabling, Cooling &amp; Backup Power: Named typical work on the SSC's live occupation pages for 'Computer system and equipment installers and servicers' and 'Electrical service and maintenance mechanics and repairers' (skillsclassification.org).</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Certified: Azure Fundamentals (AZ-900)</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£77 (exam fee, correct at time of writing, check learn.microsoft.com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Certified Cloud Practitioner</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 / approx. £80 (exam fee, correct at time of writing, check aws.amazon.com/certification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teachers and lecturers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minds who enjoy building complex, logical systems in the cloud.</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 Cloud Architect, Platform Engineer, FinOps Analyst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&amp; Automation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enthusiasts who hate doing the same manual task twice.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SRE (Reliability), Automation Lead, Build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ST0825 Level 4</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&amp; Virtualisation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Methodical thinkers who enjoy the 'engine room' of IT.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Administrator, Virtualisation Lead, Storage Engineer, Database Administrator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ST0505 Level 3</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Ops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people who enjoy working with physical technology and hardware.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Technician, Hardware Engineer, DC Ops Manager, Fibre Technician</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ST0973 Level 3, ST0322 Level 3</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Solutions Architecture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thinkers who can bridge the gap between CEO and Engineer.</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Solutions Architect, Enterprise Architect, Infrastructure Strategist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Tech</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want to build the foundations of tomorrow.</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Edge Architect, Sustainable Tech Lead, Quantum Infra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 Reliability &amp; Observability</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Calm operators who thrive when things go wrong and need fixing fast.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 Reliability Engineer, Observability Engineer, Incident Manager, Performance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&amp; Compliance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engineers who enjoy translating regulation into technical controls.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Engineer, Compliance Analyst, FinOps &amp; GRC Lead, Cloud Governance Manager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students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Activities for lessons and clubs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878"/>
        <w:gridCol w:w="1224"/>
        <w:gridCol w:w="1224"/>
        <w:gridCol w:w="1839"/>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Activity</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students do</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Skills shown</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Deployment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Deploy a small web application to AWS using free-tier services (e.g. EC2 or Elastic Beanstalk for the app, S3 for static assets), with a documented architecture diagram explaining each component.</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8-12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(AWS)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Terraform Infrastructure</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Write Terraform configuration files that provision a small but realistic piece of cloud infrastructure from scratch (e.g. a VPC, Virtual Private Cloud, an isolated, private section of a cloud provider's network that's yours alone, a compute instance and a storage bucket), checked into a public GitHub repository.</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12-16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Terraform &amp; Infrastructure as Code</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CI/CD (Continuous Integration/Continuous Deployment) Pipeline</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an automated pipeline (e.g. GitHub Actions) that tests and deploys an application to your chosen cloud platform on every push to main, including a rollback step if the deployment fails.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10-15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CI/CD &amp; DevOps Practices, Amazon Web Services (AWS)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Containerised Application on Kubernetes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Containerise an application with Docker and deploy it to a local Kubernetes cluster (e.g. Minikube or Kind), documenting the deployment YAML (a plain-text, human-readable format commonly used to write configuration files) and how you'd scale it.</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Advanced</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15-20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Containers &amp; Kubernetes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Structured Cabling Installation and Test Report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and terminate a short run of fibre and copper cabling to a patch panel, then produce a test report covering continuity, loss readings and labelling against a standard schedule.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Cabling, Cooling &amp; Backup Power</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Standby Power PPM (Planned Preventative Maintenance) Inspection Log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 supervision, carry out a planned preventative maintenance check on a UPS (Uninterruptible Power Supply, backup power that kicks in instantly if the mains fails), battery bank or transformer rectifier, recording float voltage, battery condition and any out of tolerance findings in a written report.</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Cabling, Cooling &amp; Backup Power</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These are the portfolio projects used in the TechSkills Career Planner. Each is meant to produce work a learner can show an employer.</w:t>
      </w:r>
    </w:p>
    <w:p>
      <w:pPr>
        <w:pStyle w:val="Heading2"/>
        <w:keepNext/>
        <w:spacing w:after="100" w:before="280"/>
      </w:pPr>
      <w:r>
        <w:rPr>
          <w:rFonts w:ascii="Arial" w:cs="Arial" w:eastAsia="Arial" w:hAnsi="Arial"/>
          <w:b/>
          <w:bCs/>
          <w:color w:val="01273E"/>
          <w:sz w:val="24"/>
          <w:szCs w:val="24"/>
        </w:rPr>
        <w:t xml:space="preserve">Where to find out more</w:t>
      </w:r>
    </w:p>
    <w:p>
      <w:pPr>
        <w:spacing w:after="70" w:line="252"/>
      </w:pPr>
      <w:hyperlink w:history="1" r:id="rIdxm8e_mueurnmt88e3yq5o">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_ytha9m7elit3-y1uh2-o">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m0dpdpzil5g81mpk7hnjn">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dlmsvke5owbjakaiar-e2">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vzk23ptffyyn-eeuh2_ke">
        <w:r>
          <w:rPr>
            <w:rFonts w:ascii="Arial" w:cs="Arial" w:eastAsia="Arial" w:hAnsi="Arial"/>
            <w:color w:val="0B5CAD"/>
            <w:sz w:val="18"/>
            <w:szCs w:val="18"/>
            <w:u w:val="single"/>
          </w:rPr>
          <w:t xml:space="preserve">Skills England: ST0322 Refrigeration Air Conditioning and Heat Pump Engineering Technician</w:t>
        </w:r>
      </w:hyperlink>
      <w:r>
        <w:rPr>
          <w:rFonts w:ascii="Arial" w:cs="Arial" w:eastAsia="Arial" w:hAnsi="Arial"/>
          <w:color w:val="5B6770"/>
          <w:sz w:val="17"/>
          <w:szCs w:val="17"/>
        </w:rPr>
        <w:t xml:space="preserve">  Checked 30 July 2026</w:t>
      </w:r>
    </w:p>
    <w:p>
      <w:pPr>
        <w:spacing w:after="70" w:line="252"/>
      </w:pPr>
      <w:hyperlink w:history="1" r:id="rIdsfkz2whbp27_qrptwdovl">
        <w:r>
          <w:rPr>
            <w:rFonts w:ascii="Arial" w:cs="Arial" w:eastAsia="Arial" w:hAnsi="Arial"/>
            <w:color w:val="0B5CAD"/>
            <w:sz w:val="18"/>
            <w:szCs w:val="18"/>
            <w:u w:val="single"/>
          </w:rPr>
          <w:t xml:space="preserve">Skills England: ST0505 IT Solutions Technician</w:t>
        </w:r>
      </w:hyperlink>
      <w:r>
        <w:rPr>
          <w:rFonts w:ascii="Arial" w:cs="Arial" w:eastAsia="Arial" w:hAnsi="Arial"/>
          <w:color w:val="5B6770"/>
          <w:sz w:val="17"/>
          <w:szCs w:val="17"/>
        </w:rPr>
        <w:t xml:space="preserve">  Checked 10 August 2026</w:t>
      </w:r>
    </w:p>
    <w:p>
      <w:pPr>
        <w:spacing w:after="70" w:line="252"/>
      </w:pPr>
      <w:hyperlink w:history="1" r:id="rIddhh2bhd6krzxeofgeaxkh">
        <w:r>
          <w:rPr>
            <w:rFonts w:ascii="Arial" w:cs="Arial" w:eastAsia="Arial" w:hAnsi="Arial"/>
            <w:color w:val="0B5CAD"/>
            <w:sz w:val="18"/>
            <w:szCs w:val="18"/>
            <w:u w:val="single"/>
          </w:rPr>
          <w:t xml:space="preserve">Skills England: ST0973 Information Communications Technician</w:t>
        </w:r>
      </w:hyperlink>
      <w:r>
        <w:rPr>
          <w:rFonts w:ascii="Arial" w:cs="Arial" w:eastAsia="Arial" w:hAnsi="Arial"/>
          <w:color w:val="5B6770"/>
          <w:sz w:val="17"/>
          <w:szCs w:val="17"/>
        </w:rPr>
        <w:t xml:space="preserve">  Checked 30 July 2026</w:t>
      </w:r>
    </w:p>
    <w:p>
      <w:pPr>
        <w:spacing w:after="70" w:line="252"/>
      </w:pPr>
      <w:hyperlink w:history="1" r:id="rId5-yd0yqwbuscuoaay-uy-">
        <w:r>
          <w:rPr>
            <w:rFonts w:ascii="Arial" w:cs="Arial" w:eastAsia="Arial" w:hAnsi="Arial"/>
            <w:color w:val="0B5CAD"/>
            <w:sz w:val="18"/>
            <w:szCs w:val="18"/>
            <w:u w:val="single"/>
          </w:rPr>
          <w:t xml:space="preserve">Skills England: ST0825 DevOps Engineer</w:t>
        </w:r>
      </w:hyperlink>
      <w:r>
        <w:rPr>
          <w:rFonts w:ascii="Arial" w:cs="Arial" w:eastAsia="Arial" w:hAnsi="Arial"/>
          <w:color w:val="5B6770"/>
          <w:sz w:val="17"/>
          <w:szCs w:val="17"/>
        </w:rPr>
        <w:t xml:space="preserve">  Checked 10 August 2026</w:t>
      </w:r>
    </w:p>
    <w:p>
      <w:pPr>
        <w:spacing w:after="70" w:line="252"/>
      </w:pPr>
      <w:hyperlink w:history="1" r:id="rIdigvjpnnfdltlvzr-2r2p6">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lc_erdcplb1pqhgp1zzes">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gaompdgtb3cnnzzg1zz44">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6jaqxtck25q1b8t-hemx-">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ONS ASHE Table 14, 2024 (revised) (checked 11 July 2026)</w:t>
      </w:r>
    </w:p>
    <w:p>
      <w:pPr>
        <w:pStyle w:val="ListParagraph"/>
        <w:numPr>
          <w:ilvl w:val="0"/>
          <w:numId w:val="2"/>
        </w:numPr>
        <w:spacing w:after="60"/>
      </w:pPr>
      <w:r>
        <w:rPr>
          <w:rFonts w:ascii="Arial" w:cs="Arial" w:eastAsia="Arial" w:hAnsi="Arial"/>
          <w:sz w:val="18"/>
          <w:szCs w:val="18"/>
        </w:rPr>
        <w:t xml:space="preserve">IT Jobs Watch: Cloud Engineer / Junior Cloud Engineer / Senior Cloud Engineer (UK) (checked 11 July 2026)</w:t>
      </w:r>
    </w:p>
    <w:p>
      <w:pPr>
        <w:pStyle w:val="ListParagraph"/>
        <w:numPr>
          <w:ilvl w:val="0"/>
          <w:numId w:val="2"/>
        </w:numPr>
        <w:spacing w:after="60"/>
      </w:pPr>
      <w:r>
        <w:rPr>
          <w:rFonts w:ascii="Arial" w:cs="Arial" w:eastAsia="Arial" w:hAnsi="Arial"/>
          <w:sz w:val="18"/>
          <w:szCs w:val="18"/>
        </w:rPr>
        <w:t xml:space="preserve">Cloud Computing Jobs UK: Cloud Computing Hiring Trends 2026 (checked 11 July 2026)</w:t>
      </w:r>
    </w:p>
    <w:p>
      <w:pPr>
        <w:pStyle w:val="ListParagraph"/>
        <w:numPr>
          <w:ilvl w:val="0"/>
          <w:numId w:val="2"/>
        </w:numPr>
        <w:spacing w:after="60"/>
      </w:pPr>
      <w:r>
        <w:rPr>
          <w:rFonts w:ascii="Arial" w:cs="Arial" w:eastAsia="Arial" w:hAnsi="Arial"/>
          <w:sz w:val="18"/>
          <w:szCs w:val="18"/>
        </w:rPr>
        <w:t xml:space="preserve">IT Jobs Watch: Cloud Engineer skills (UK), 6 months to 11 Jul 2026 (checked 11 July 2026)</w:t>
      </w:r>
    </w:p>
    <w:p>
      <w:pPr>
        <w:pStyle w:val="ListParagraph"/>
        <w:numPr>
          <w:ilvl w:val="0"/>
          <w:numId w:val="2"/>
        </w:numPr>
        <w:spacing w:after="60"/>
      </w:pPr>
      <w:r>
        <w:rPr>
          <w:rFonts w:ascii="Arial" w:cs="Arial" w:eastAsia="Arial" w:hAnsi="Arial"/>
          <w:sz w:val="18"/>
          <w:szCs w:val="18"/>
        </w:rPr>
        <w:t xml:space="preserve">UK Standard Skills Classification (skillsclassification.org): Computer system and equipment installers and servicers; Electrical service and maintenance mechanics and repairers (checked 29 July 2026)</w:t>
      </w:r>
    </w:p>
    <w:p>
      <w:pPr>
        <w:pStyle w:val="ListParagraph"/>
        <w:numPr>
          <w:ilvl w:val="0"/>
          <w:numId w:val="2"/>
        </w:numPr>
        <w:spacing w:after="60"/>
      </w:pPr>
      <w:r>
        <w:rPr>
          <w:rFonts w:ascii="Arial" w:cs="Arial" w:eastAsia="Arial" w:hAnsi="Arial"/>
          <w:sz w:val="18"/>
          <w:szCs w:val="18"/>
        </w:rPr>
        <w:t xml:space="preserve">IfATE/Skills England: Information Communications Technician (ST0973) (checked 29 July 2026)</w:t>
      </w:r>
    </w:p>
    <w:p>
      <w:pPr>
        <w:pStyle w:val="ListParagraph"/>
        <w:numPr>
          <w:ilvl w:val="0"/>
          <w:numId w:val="2"/>
        </w:numPr>
        <w:spacing w:after="60"/>
      </w:pPr>
      <w:r>
        <w:rPr>
          <w:rFonts w:ascii="Arial" w:cs="Arial" w:eastAsia="Arial" w:hAnsi="Arial"/>
          <w:sz w:val="18"/>
          <w:szCs w:val="18"/>
        </w:rPr>
        <w:t xml:space="preserve">The Fiber Optic Association (FOA): Fiber U (checked 29 July 2026)</w:t>
      </w:r>
    </w:p>
    <w:p>
      <w:pPr>
        <w:pStyle w:val="ListParagraph"/>
        <w:numPr>
          <w:ilvl w:val="0"/>
          <w:numId w:val="2"/>
        </w:numPr>
        <w:spacing w:after="60"/>
      </w:pPr>
      <w:r>
        <w:rPr>
          <w:rFonts w:ascii="Arial" w:cs="Arial" w:eastAsia="Arial" w:hAnsi="Arial"/>
          <w:sz w:val="18"/>
          <w:szCs w:val="18"/>
        </w:rPr>
        <w:t xml:space="preserve">The Engineering Mindset: HVAC tutorials (checked 29 July 2026)</w:t>
      </w:r>
    </w:p>
    <w:p>
      <w:pPr>
        <w:pStyle w:val="ListParagraph"/>
        <w:numPr>
          <w:ilvl w:val="0"/>
          <w:numId w:val="2"/>
        </w:numPr>
        <w:spacing w:after="60"/>
      </w:pPr>
      <w:r>
        <w:rPr>
          <w:rFonts w:ascii="Arial" w:cs="Arial" w:eastAsia="Arial" w:hAnsi="Arial"/>
          <w:sz w:val="18"/>
          <w:szCs w:val="18"/>
        </w:rPr>
        <w:t xml:space="preserve">Microsoft Learn certification catalogue (checked 11 July 2026)</w:t>
      </w:r>
    </w:p>
    <w:p>
      <w:pPr>
        <w:pStyle w:val="ListParagraph"/>
        <w:numPr>
          <w:ilvl w:val="0"/>
          <w:numId w:val="2"/>
        </w:numPr>
        <w:spacing w:after="60"/>
      </w:pPr>
      <w:r>
        <w:rPr>
          <w:rFonts w:ascii="Arial" w:cs="Arial" w:eastAsia="Arial" w:hAnsi="Arial"/>
          <w:sz w:val="18"/>
          <w:szCs w:val="18"/>
        </w:rPr>
        <w:t xml:space="preserve">IT Jobs Watch: Cloud Engineer skills (UK), 6 months to 11 Jul 2026 (45.34% mention Azure) (checked 11 July 2026)</w:t>
      </w:r>
    </w:p>
    <w:p>
      <w:pPr>
        <w:pStyle w:val="ListParagraph"/>
        <w:numPr>
          <w:ilvl w:val="0"/>
          <w:numId w:val="2"/>
        </w:numPr>
        <w:spacing w:after="60"/>
      </w:pPr>
      <w:r>
        <w:rPr>
          <w:rFonts w:ascii="Arial" w:cs="Arial" w:eastAsia="Arial" w:hAnsi="Arial"/>
          <w:sz w:val="18"/>
          <w:szCs w:val="18"/>
        </w:rPr>
        <w:t xml:space="preserve">AWS certification documentation (checked 11 July 2026)</w:t>
      </w:r>
    </w:p>
    <w:p>
      <w:pPr>
        <w:pStyle w:val="ListParagraph"/>
        <w:numPr>
          <w:ilvl w:val="0"/>
          <w:numId w:val="2"/>
        </w:numPr>
        <w:spacing w:after="60"/>
      </w:pPr>
      <w:r>
        <w:rPr>
          <w:rFonts w:ascii="Arial" w:cs="Arial" w:eastAsia="Arial" w:hAnsi="Arial"/>
          <w:sz w:val="18"/>
          <w:szCs w:val="18"/>
        </w:rPr>
        <w:t xml:space="preserve">IT Jobs Watch: Cloud Engineer skills (UK), 6 months to 11 Jul 2026 (35.23% mention AWS) (checked 11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7"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ph_gseyezwsqn0s7_yl1s" Type="http://schemas.openxmlformats.org/officeDocument/2006/relationships/hyperlink" Target="https://www.techskills.org/learners/routes?pathway=apprenticeship" TargetMode="External"/><Relationship Id="rId5-bucb91t_sfc4_o23v5n" Type="http://schemas.openxmlformats.org/officeDocument/2006/relationships/hyperlink" Target="https://www.techskills.org/learners/routes?pathway=degree" TargetMode="External"/><Relationship Id="rId0zg04qfrubvw4dvh9xz1d" Type="http://schemas.openxmlformats.org/officeDocument/2006/relationships/hyperlink" Target="https://jobhelp.campaign.gov.uk/skills-bootcamps/" TargetMode="External"/><Relationship Id="rIdqi4tvu2zbmju1gqf8cpis" Type="http://schemas.openxmlformats.org/officeDocument/2006/relationships/hyperlink" Target="https://www.techskills.org/learners/routes?pathway=flexible" TargetMode="External"/><Relationship Id="rIdnylf_7nagqfrpkptmxpht" Type="http://schemas.openxmlformats.org/officeDocument/2006/relationships/hyperlink" Target="https://skillsengland.education.gov.uk/apprenticeship-standards/st0322-v1-3" TargetMode="External"/><Relationship Id="rIdlaullqpewdgooamk2bmla" Type="http://schemas.openxmlformats.org/officeDocument/2006/relationships/hyperlink" Target="https://skillsengland.education.gov.uk/apprenticeship-standards/st0505-v1-1" TargetMode="External"/><Relationship Id="rIdrjrk2k8zdxhgwj6vmg2qj" Type="http://schemas.openxmlformats.org/officeDocument/2006/relationships/hyperlink" Target="https://skillsengland.education.gov.uk/apprenticeship-standards/st0973-v1-2" TargetMode="External"/><Relationship Id="rIdmyim7hnudh_g4-dp8gp89" Type="http://schemas.openxmlformats.org/officeDocument/2006/relationships/hyperlink" Target="https://skillsengland.education.gov.uk/apprenticeships/st0825-v1-1" TargetMode="External"/><Relationship Id="rId7amqw7ujhrewkyfzu_ild" Type="http://schemas.openxmlformats.org/officeDocument/2006/relationships/hyperlink" Target="https://learn.microsoft.com/en-us/training/paths/azure-fundamentals/" TargetMode="External"/><Relationship Id="rIdqrzutee8oahgbgbl4f1i9" Type="http://schemas.openxmlformats.org/officeDocument/2006/relationships/hyperlink" Target="https://skillbuilder.aws/" TargetMode="External"/><Relationship Id="rIdsferhtugltqho33-zaimb" Type="http://schemas.openxmlformats.org/officeDocument/2006/relationships/hyperlink" Target="https://developer.hashicorp.com/terraform/tutorials" TargetMode="External"/><Relationship Id="rIdevat8p_lgybtkzvdozkat" Type="http://schemas.openxmlformats.org/officeDocument/2006/relationships/hyperlink" Target="https://docs.github.com/en/actions" TargetMode="External"/><Relationship Id="rIdrwp63l5vg_xwbm3irapbc" Type="http://schemas.openxmlformats.org/officeDocument/2006/relationships/hyperlink" Target="https://kubernetes.io/docs/tutorials/kubernetes-basics/" TargetMode="External"/><Relationship Id="rId75x6kpu9xeik89c5fzw8p" Type="http://schemas.openxmlformats.org/officeDocument/2006/relationships/hyperlink" Target="https://docs.docker.com/get-started/" TargetMode="External"/><Relationship Id="rIdwmt6ceqqmvmtyp1bvk8l0" Type="http://schemas.openxmlformats.org/officeDocument/2006/relationships/hyperlink" Target="https://fiberu.org/" TargetMode="External"/><Relationship Id="rIdeucogxpcfnvcmp1gxdhks" Type="http://schemas.openxmlformats.org/officeDocument/2006/relationships/hyperlink" Target="https://theengineeringmindset.com/tag/hvac/" TargetMode="External"/><Relationship Id="rIdxm8e_mueurnmt88e3yq5o" Type="http://schemas.openxmlformats.org/officeDocument/2006/relationships/hyperlink" Target="https://nationalcareers.service.gov.uk/" TargetMode="External"/><Relationship Id="rId_ytha9m7elit3-y1uh2-o" Type="http://schemas.openxmlformats.org/officeDocument/2006/relationships/hyperlink" Target="https://www.gov.uk/apply-apprenticeship" TargetMode="External"/><Relationship Id="rIdm0dpdpzil5g81mpk7hnjn" Type="http://schemas.openxmlformats.org/officeDocument/2006/relationships/hyperlink" Target="https://jobhelp.campaign.gov.uk/skills-bootcamps/" TargetMode="External"/><Relationship Id="rIddlmsvke5owbjakaiar-e2" Type="http://schemas.openxmlformats.org/officeDocument/2006/relationships/hyperlink" Target="https://skillsengland.education.gov.uk/apprenticeships" TargetMode="External"/><Relationship Id="rIdvzk23ptffyyn-eeuh2_ke" Type="http://schemas.openxmlformats.org/officeDocument/2006/relationships/hyperlink" Target="https://skillsengland.education.gov.uk/apprenticeship-standards/st0322-v1-3" TargetMode="External"/><Relationship Id="rIdsfkz2whbp27_qrptwdovl" Type="http://schemas.openxmlformats.org/officeDocument/2006/relationships/hyperlink" Target="https://skillsengland.education.gov.uk/apprenticeship-standards/st0505-v1-1" TargetMode="External"/><Relationship Id="rIddhh2bhd6krzxeofgeaxkh" Type="http://schemas.openxmlformats.org/officeDocument/2006/relationships/hyperlink" Target="https://skillsengland.education.gov.uk/apprenticeship-standards/st0973-v1-2" TargetMode="External"/><Relationship Id="rId5-yd0yqwbuscuoaay-uy-" Type="http://schemas.openxmlformats.org/officeDocument/2006/relationships/hyperlink" Target="https://skillsengland.education.gov.uk/apprenticeships/st0825-v1-1" TargetMode="External"/><Relationship Id="rIdigvjpnnfdltlvzr-2r2p6" Type="http://schemas.openxmlformats.org/officeDocument/2006/relationships/hyperlink" Target="https://nationalcareers.service.gov.uk/" TargetMode="External"/><Relationship Id="rIdlc_erdcplb1pqhgp1zzes" Type="http://schemas.openxmlformats.org/officeDocument/2006/relationships/hyperlink" Target="https://www.gov.uk/apply-apprenticeship" TargetMode="External"/><Relationship Id="rIdgaompdgtb3cnnzzg1zz44" Type="http://schemas.openxmlformats.org/officeDocument/2006/relationships/hyperlink" Target="https://jobhelp.campaign.gov.uk/skills-bootcamps/" TargetMode="External"/><Relationship Id="rId6jaqxtck25q1b8t-hemx-" Type="http://schemas.openxmlformats.org/officeDocument/2006/relationships/hyperlink" Target="https://skillsengland.education.gov.uk/apprenticeships"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&amp; Infrastructure careers: a guide for teachers and lecturers</dc:title>
  <dc:creator>TechSkills</dc:creator>
  <dc:description>Cloud &amp; Infrastructure careers: a guide for teachers and lecturers. Built from the TechSkills Career Matrix.</dc:description>
  <cp:lastModifiedBy>Un-named</cp:lastModifiedBy>
  <cp:revision>1</cp:revision>
  <dcterms:created xsi:type="dcterms:W3CDTF">2026-11-01T13:46:56.133Z</dcterms:created>
  <dcterms:modified xsi:type="dcterms:W3CDTF">2026-11-01T13:46:56.133Z</dcterms:modified>
</cp:coreProperties>
</file>

<file path=docProps/custom.xml><?xml version="1.0" encoding="utf-8"?>
<Properties xmlns="http://schemas.openxmlformats.org/officeDocument/2006/custom-properties" xmlns:vt="http://schemas.openxmlformats.org/officeDocument/2006/docPropsVTypes"/>
</file>